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Lustria" w:eastAsia="Lustria" w:hAnsi="Lustria" w:cs="Lustria"/>
          <w:b/>
          <w:color w:val="000000"/>
          <w:sz w:val="18"/>
          <w:szCs w:val="18"/>
        </w:rPr>
      </w:pPr>
      <w:r>
        <w:rPr>
          <w:rFonts w:ascii="Lustria" w:eastAsia="Lustria" w:hAnsi="Lustria" w:cs="Lustria"/>
          <w:b/>
          <w:color w:val="000000"/>
          <w:sz w:val="40"/>
          <w:szCs w:val="40"/>
        </w:rPr>
        <w:t xml:space="preserve">                </w:t>
      </w:r>
      <w:r>
        <w:rPr>
          <w:rFonts w:ascii="Lustria" w:eastAsia="Lustria" w:hAnsi="Lustria" w:cs="Lustria"/>
          <w:b/>
          <w:sz w:val="40"/>
          <w:szCs w:val="40"/>
        </w:rPr>
        <w:t>PRÁCTICA</w:t>
      </w:r>
      <w:r>
        <w:rPr>
          <w:rFonts w:ascii="Lustria" w:eastAsia="Lustria" w:hAnsi="Lustria" w:cs="Lustria"/>
          <w:b/>
          <w:color w:val="000000"/>
          <w:sz w:val="40"/>
          <w:szCs w:val="40"/>
        </w:rPr>
        <w:t xml:space="preserve"> </w:t>
      </w:r>
      <w:r>
        <w:rPr>
          <w:rFonts w:ascii="Lustria" w:eastAsia="Lustria" w:hAnsi="Lustria" w:cs="Lustria"/>
          <w:b/>
          <w:sz w:val="40"/>
          <w:szCs w:val="40"/>
        </w:rPr>
        <w:t>TÉCNICA</w:t>
      </w:r>
      <w:r>
        <w:rPr>
          <w:rFonts w:ascii="Lustria" w:eastAsia="Lustria" w:hAnsi="Lustria" w:cs="Lustria"/>
          <w:b/>
          <w:color w:val="000000"/>
          <w:sz w:val="40"/>
          <w:szCs w:val="40"/>
        </w:rPr>
        <w:t xml:space="preserve"> INTERMEDIA 1</w:t>
      </w:r>
      <w:r>
        <w:rPr>
          <w:rFonts w:ascii="Lustria" w:eastAsia="Lustria" w:hAnsi="Lustria" w:cs="Lustria"/>
          <w:b/>
          <w:color w:val="000000"/>
          <w:sz w:val="36"/>
          <w:szCs w:val="36"/>
        </w:rPr>
        <w:t xml:space="preserve">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EPS 202</w:t>
      </w:r>
      <w:r>
        <w:rPr>
          <w:rFonts w:ascii="Lustria" w:eastAsia="Lustria" w:hAnsi="Lustria" w:cs="Lustria"/>
          <w:b/>
          <w:sz w:val="28"/>
          <w:szCs w:val="28"/>
        </w:rPr>
        <w:t>3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-1</w:t>
      </w: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-218439</wp:posOffset>
            </wp:positionH>
            <wp:positionV relativeFrom="paragraph">
              <wp:posOffset>-121919</wp:posOffset>
            </wp:positionV>
            <wp:extent cx="962025" cy="75247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0D31" w:rsidRDefault="003B5C2F">
      <w:pPr>
        <w:ind w:left="2" w:hanging="4"/>
        <w:rPr>
          <w:rFonts w:ascii="Lustria" w:eastAsia="Lustria" w:hAnsi="Lustria" w:cs="Lustria"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 xml:space="preserve">                                              (ANTES AUCA 1)</w:t>
      </w:r>
    </w:p>
    <w:p w:rsidR="008B0D31" w:rsidRDefault="003B5C2F">
      <w:pPr>
        <w:tabs>
          <w:tab w:val="left" w:pos="2580"/>
          <w:tab w:val="center" w:pos="4419"/>
        </w:tabs>
        <w:ind w:left="0" w:hanging="2"/>
        <w:rPr>
          <w:rFonts w:ascii="Lustria" w:eastAsia="Lustria" w:hAnsi="Lustria" w:cs="Lustria"/>
          <w:sz w:val="18"/>
          <w:szCs w:val="18"/>
        </w:rPr>
      </w:pPr>
      <w:r>
        <w:rPr>
          <w:rFonts w:ascii="Lustria" w:eastAsia="Lustria" w:hAnsi="Lustria" w:cs="Lustria"/>
          <w:sz w:val="18"/>
          <w:szCs w:val="18"/>
        </w:rPr>
        <w:t xml:space="preserve">            </w:t>
      </w:r>
      <w:r>
        <w:rPr>
          <w:rFonts w:ascii="Lustria" w:eastAsia="Lustria" w:hAnsi="Lustria" w:cs="Lustria"/>
          <w:sz w:val="18"/>
          <w:szCs w:val="18"/>
        </w:rPr>
        <w:tab/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2"/>
          <w:szCs w:val="22"/>
        </w:rPr>
        <w:t xml:space="preserve">    </w:t>
      </w:r>
      <w:r>
        <w:rPr>
          <w:rFonts w:ascii="Lustria" w:eastAsia="Lustria" w:hAnsi="Lustria" w:cs="Lustria"/>
          <w:color w:val="000000"/>
          <w:sz w:val="20"/>
          <w:szCs w:val="20"/>
        </w:rPr>
        <w:t>PARA ESTUDIANTES REGULARES DE LA CARRERA DE ARQUITECTURA (CUNOC) INTERESADOS EN REALIZAR ESTA PRÁCTICA DE CAMPO EN EL PRIMER SEMESTRE DEL EPS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color w:val="000000"/>
          <w:sz w:val="18"/>
          <w:szCs w:val="18"/>
        </w:rPr>
      </w:pPr>
      <w:r>
        <w:rPr>
          <w:rFonts w:ascii="Lustria" w:eastAsia="Lustria" w:hAnsi="Lustria" w:cs="Lustria"/>
          <w:color w:val="000000"/>
          <w:sz w:val="18"/>
          <w:szCs w:val="18"/>
        </w:rPr>
        <w:t xml:space="preserve">       </w:t>
      </w:r>
    </w:p>
    <w:p w:rsidR="008B0D31" w:rsidRDefault="003B5C2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"/>
          <w:szCs w:val="2"/>
          <w:highlight w:val="black"/>
        </w:rPr>
      </w:pP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                                </w:t>
      </w:r>
      <w:r>
        <w:rPr>
          <w:rFonts w:ascii="Lustria" w:eastAsia="Lustria" w:hAnsi="Lustria" w:cs="Lustria"/>
          <w:b/>
          <w:sz w:val="32"/>
          <w:szCs w:val="32"/>
        </w:rPr>
        <w:t>PRÁCTICA</w:t>
      </w: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</w:t>
      </w:r>
      <w:r>
        <w:rPr>
          <w:rFonts w:ascii="Lustria" w:eastAsia="Lustria" w:hAnsi="Lustria" w:cs="Lustria"/>
          <w:b/>
          <w:sz w:val="32"/>
          <w:szCs w:val="32"/>
        </w:rPr>
        <w:t>TÉCNICA</w:t>
      </w:r>
      <w:r>
        <w:rPr>
          <w:rFonts w:ascii="Lustria" w:eastAsia="Lustria" w:hAnsi="Lustria" w:cs="Lustria"/>
          <w:b/>
          <w:color w:val="000000"/>
          <w:sz w:val="32"/>
          <w:szCs w:val="32"/>
        </w:rPr>
        <w:t xml:space="preserve"> 1</w:t>
      </w:r>
      <w:r>
        <w:rPr>
          <w:rFonts w:ascii="Lustria" w:eastAsia="Lustria" w:hAnsi="Lustria" w:cs="Lustria"/>
          <w:b/>
          <w:color w:val="000000"/>
          <w:sz w:val="40"/>
          <w:szCs w:val="40"/>
        </w:rPr>
        <w:t>:</w:t>
      </w:r>
      <w:r>
        <w:rPr>
          <w:b/>
          <w:color w:val="000000"/>
          <w:sz w:val="2"/>
          <w:szCs w:val="2"/>
          <w:highlight w:val="black"/>
        </w:rPr>
        <w:t xml:space="preserve"> </w:t>
      </w:r>
    </w:p>
    <w:p w:rsidR="008B0D31" w:rsidRDefault="008B0D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b/>
          <w:sz w:val="2"/>
          <w:szCs w:val="2"/>
          <w:highlight w:val="black"/>
        </w:rPr>
      </w:pPr>
    </w:p>
    <w:p w:rsidR="008B0D31" w:rsidRDefault="008B0D3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center"/>
        <w:rPr>
          <w:b/>
          <w:sz w:val="2"/>
          <w:szCs w:val="2"/>
          <w:highlight w:val="black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color w:val="000000"/>
          <w:sz w:val="20"/>
          <w:szCs w:val="20"/>
        </w:rPr>
      </w:pPr>
      <w:r>
        <w:rPr>
          <w:rFonts w:ascii="Lustria" w:eastAsia="Lustria" w:hAnsi="Lustria" w:cs="Lustria"/>
          <w:color w:val="000000"/>
          <w:sz w:val="20"/>
          <w:szCs w:val="20"/>
        </w:rPr>
        <w:t xml:space="preserve">PARA ESTUDIANTES QUE YA APROBARON DEL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5º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AL </w:t>
      </w:r>
      <w:r>
        <w:rPr>
          <w:rFonts w:ascii="Lustria" w:eastAsia="Lustria" w:hAnsi="Lustria" w:cs="Lustria"/>
          <w:b/>
          <w:color w:val="000000"/>
          <w:sz w:val="28"/>
          <w:szCs w:val="28"/>
        </w:rPr>
        <w:t>7º</w:t>
      </w:r>
      <w:r>
        <w:rPr>
          <w:rFonts w:ascii="Lustria" w:eastAsia="Lustria" w:hAnsi="Lustria" w:cs="Lustria"/>
          <w:color w:val="000000"/>
          <w:sz w:val="20"/>
          <w:szCs w:val="20"/>
        </w:rPr>
        <w:t xml:space="preserve"> SEMESTRE </w:t>
      </w:r>
    </w:p>
    <w:p w:rsidR="008B0D31" w:rsidRDefault="003B5C2F">
      <w:pPr>
        <w:ind w:left="0" w:hanging="2"/>
        <w:jc w:val="both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Los requisitos a cumplir son los siguientes</w:t>
      </w:r>
      <w:r>
        <w:rPr>
          <w:rFonts w:ascii="Lustria" w:eastAsia="Lustria" w:hAnsi="Lustria" w:cs="Lustria"/>
        </w:rPr>
        <w:t xml:space="preserve">: 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Ser estudiante regular inscrito en la Carrera de Arquitectura 2023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Haber cursado y ganado como mínimo el 5º. Semestre de la carrera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Disponer de tiempo, para cumplir el 100% con las actividades y tareas específicas en la comunidad de Práctica.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No estar inscrito en el curso de Escuela de Vacaciones junio 2023  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Sólo se aceptará </w:t>
      </w:r>
      <w:r>
        <w:rPr>
          <w:rFonts w:ascii="Lustria" w:eastAsia="Lustria" w:hAnsi="Lustria" w:cs="Lustria"/>
          <w:b/>
          <w:sz w:val="22"/>
          <w:szCs w:val="22"/>
        </w:rPr>
        <w:t xml:space="preserve">UNA </w:t>
      </w:r>
      <w:r>
        <w:rPr>
          <w:rFonts w:ascii="Lustria" w:eastAsia="Lustria" w:hAnsi="Lustria" w:cs="Lustria"/>
          <w:sz w:val="22"/>
          <w:szCs w:val="22"/>
        </w:rPr>
        <w:t>plaza por epesista</w:t>
      </w:r>
    </w:p>
    <w:p w:rsidR="008B0D31" w:rsidRDefault="003B5C2F">
      <w:pPr>
        <w:numPr>
          <w:ilvl w:val="0"/>
          <w:numId w:val="1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El estudiante debe permanecer mínimo 80 Horas de Práctica con Horario de tiempo completo para el Epesista de 6.5 meses y medio tiempo para el Epesista de 10.5 meses (Equivalente a 4 Semanas) y es </w:t>
      </w:r>
      <w:r>
        <w:rPr>
          <w:rFonts w:ascii="Lustria" w:eastAsia="Lustria" w:hAnsi="Lustria" w:cs="Lustria"/>
          <w:b/>
          <w:sz w:val="22"/>
          <w:szCs w:val="22"/>
        </w:rPr>
        <w:t>AUTOFINANCIADA</w:t>
      </w:r>
      <w:r>
        <w:rPr>
          <w:rFonts w:ascii="Lustria" w:eastAsia="Lustria" w:hAnsi="Lustria" w:cs="Lustria"/>
          <w:sz w:val="22"/>
          <w:szCs w:val="22"/>
        </w:rPr>
        <w:t xml:space="preserve"> por el estudiante.</w:t>
      </w:r>
    </w:p>
    <w:p w:rsidR="008B0D31" w:rsidRDefault="003B5C2F">
      <w:p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>REQUISITOS PARA LA INSCRIPCIÓN DE LA PRÁCTICA TÉCNICA 1 (Según Art. 49.3 del normativo del ejercicio profesional supervisado):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Carta firmada de compromiso y aceptación de las normas de la práctica técnica. Modelo de carta en formato digital será proporcionado a través de la página de la División.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Constancia de asignaturas aprobadas (Página Web de la Facultad de Arquitectura)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Constancia de Inscripción 2023.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>Certificado Médico particular reciente.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proofErr w:type="spellStart"/>
      <w:r>
        <w:rPr>
          <w:rFonts w:ascii="Lustria" w:eastAsia="Lustria" w:hAnsi="Lustria" w:cs="Lustria"/>
          <w:sz w:val="22"/>
          <w:szCs w:val="22"/>
        </w:rPr>
        <w:t>Curriculum</w:t>
      </w:r>
      <w:proofErr w:type="spellEnd"/>
      <w:r>
        <w:rPr>
          <w:rFonts w:ascii="Lustria" w:eastAsia="Lustria" w:hAnsi="Lustria" w:cs="Lustria"/>
          <w:sz w:val="22"/>
          <w:szCs w:val="22"/>
        </w:rPr>
        <w:t xml:space="preserve"> vitae en formato digital proporcionado en la Coordinación EPSAC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Constancias Laborales y Académicas (copias)  </w:t>
      </w:r>
    </w:p>
    <w:p w:rsidR="008B0D31" w:rsidRDefault="003B5C2F">
      <w:pPr>
        <w:numPr>
          <w:ilvl w:val="0"/>
          <w:numId w:val="3"/>
        </w:numPr>
        <w:ind w:left="0" w:hanging="2"/>
        <w:jc w:val="both"/>
        <w:rPr>
          <w:rFonts w:ascii="Lustria" w:eastAsia="Lustria" w:hAnsi="Lustria" w:cs="Lustria"/>
          <w:sz w:val="22"/>
          <w:szCs w:val="22"/>
        </w:rPr>
      </w:pPr>
      <w:r>
        <w:rPr>
          <w:rFonts w:ascii="Lustria" w:eastAsia="Lustria" w:hAnsi="Lustria" w:cs="Lustria"/>
          <w:sz w:val="22"/>
          <w:szCs w:val="22"/>
        </w:rPr>
        <w:t xml:space="preserve">Todo el documento debe estar integrado en formato </w:t>
      </w:r>
      <w:r>
        <w:rPr>
          <w:rFonts w:ascii="Lustria" w:eastAsia="Lustria" w:hAnsi="Lustria" w:cs="Lustria"/>
          <w:b/>
          <w:sz w:val="22"/>
          <w:szCs w:val="22"/>
        </w:rPr>
        <w:t>PDF</w:t>
      </w:r>
    </w:p>
    <w:p w:rsidR="008B0D31" w:rsidRDefault="003B5C2F">
      <w:pPr>
        <w:numPr>
          <w:ilvl w:val="0"/>
          <w:numId w:val="3"/>
        </w:numPr>
        <w:ind w:left="1" w:hanging="3"/>
        <w:jc w:val="both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Dentro de la Constancia de cursos demostrar que se aprobaron los requisitos, en caso contrario, adjuntar una constancia de parte del Docente, donde figure el curso aprobado.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b/>
          <w:color w:val="000000"/>
          <w:u w:val="single"/>
        </w:rPr>
      </w:pPr>
      <w:r>
        <w:rPr>
          <w:rFonts w:ascii="Lustria" w:eastAsia="Lustria" w:hAnsi="Lustria" w:cs="Lustria"/>
          <w:b/>
          <w:color w:val="000000"/>
          <w:u w:val="single"/>
        </w:rPr>
        <w:t>PERIODO DE INSCRIPCIÓN y RECEPCIÓN DE PAPELERÍA DE PRACTICA TÉCNICA 1.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b/>
          <w:sz w:val="22"/>
          <w:szCs w:val="22"/>
        </w:rPr>
      </w:pPr>
    </w:p>
    <w:p w:rsidR="008B0D31" w:rsidRDefault="001F2BE4">
      <w:pPr>
        <w:ind w:left="1" w:hanging="3"/>
        <w:jc w:val="center"/>
        <w:rPr>
          <w:rFonts w:ascii="Lustria" w:eastAsia="Lustria" w:hAnsi="Lustria" w:cs="Lustria"/>
          <w:b/>
          <w:sz w:val="30"/>
          <w:szCs w:val="30"/>
        </w:rPr>
      </w:pPr>
      <w:bookmarkStart w:id="0" w:name="_GoBack"/>
      <w:bookmarkEnd w:id="0"/>
      <w:r>
        <w:rPr>
          <w:rFonts w:ascii="Lustria" w:eastAsia="Lustria" w:hAnsi="Lustria" w:cs="Lustria"/>
          <w:b/>
          <w:sz w:val="30"/>
          <w:szCs w:val="30"/>
        </w:rPr>
        <w:t>15</w:t>
      </w:r>
      <w:r w:rsidR="003B5C2F">
        <w:rPr>
          <w:rFonts w:ascii="Lustria" w:eastAsia="Lustria" w:hAnsi="Lustria" w:cs="Lustria"/>
          <w:b/>
          <w:sz w:val="30"/>
          <w:szCs w:val="30"/>
        </w:rPr>
        <w:t xml:space="preserve"> de mayo 2023 </w:t>
      </w:r>
    </w:p>
    <w:p w:rsidR="008B0D31" w:rsidRDefault="003B5C2F">
      <w:pPr>
        <w:ind w:left="0" w:hanging="2"/>
        <w:jc w:val="center"/>
        <w:rPr>
          <w:rFonts w:ascii="Lustria" w:eastAsia="Lustria" w:hAnsi="Lustria" w:cs="Lustria"/>
          <w:b/>
          <w:sz w:val="22"/>
          <w:szCs w:val="22"/>
        </w:rPr>
      </w:pPr>
      <w:r>
        <w:rPr>
          <w:rFonts w:ascii="Lustria" w:eastAsia="Lustria" w:hAnsi="Lustria" w:cs="Lustria"/>
          <w:b/>
          <w:sz w:val="22"/>
          <w:szCs w:val="22"/>
        </w:rPr>
        <w:t xml:space="preserve">     AL CORREO ELECTRÓNICO </w:t>
      </w:r>
      <w:r>
        <w:rPr>
          <w:rFonts w:ascii="Helvetica Neue" w:eastAsia="Helvetica Neue" w:hAnsi="Helvetica Neue" w:cs="Helvetica Neue"/>
          <w:b/>
          <w:color w:val="222222"/>
          <w:sz w:val="21"/>
          <w:szCs w:val="21"/>
          <w:highlight w:val="white"/>
        </w:rPr>
        <w:t>eps.arquitectura@cunoc.edu.gt</w:t>
      </w:r>
      <w:r>
        <w:rPr>
          <w:rFonts w:ascii="Lustria" w:eastAsia="Lustria" w:hAnsi="Lustria" w:cs="Lustria"/>
          <w:b/>
          <w:sz w:val="22"/>
          <w:szCs w:val="22"/>
        </w:rPr>
        <w:t xml:space="preserve"> </w:t>
      </w:r>
    </w:p>
    <w:p w:rsidR="008B0D31" w:rsidRDefault="008B0D31">
      <w:pPr>
        <w:ind w:left="0" w:hanging="2"/>
        <w:jc w:val="center"/>
        <w:rPr>
          <w:rFonts w:ascii="Lustria" w:eastAsia="Lustria" w:hAnsi="Lustria" w:cs="Lustria"/>
          <w:sz w:val="22"/>
          <w:szCs w:val="22"/>
        </w:rPr>
      </w:pPr>
    </w:p>
    <w:p w:rsidR="008B0D31" w:rsidRDefault="003B5C2F">
      <w:pPr>
        <w:ind w:left="1" w:hanging="3"/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  <w:sz w:val="28"/>
          <w:szCs w:val="28"/>
        </w:rPr>
        <w:t xml:space="preserve">ÚNICO </w:t>
      </w:r>
      <w:r w:rsidR="00363B27">
        <w:rPr>
          <w:rFonts w:ascii="Lustria" w:eastAsia="Lustria" w:hAnsi="Lustria" w:cs="Lustria"/>
          <w:b/>
          <w:sz w:val="28"/>
          <w:szCs w:val="28"/>
        </w:rPr>
        <w:t>PERIODO PARA</w:t>
      </w:r>
      <w:r>
        <w:rPr>
          <w:rFonts w:ascii="Lustria" w:eastAsia="Lustria" w:hAnsi="Lustria" w:cs="Lustria"/>
          <w:b/>
          <w:sz w:val="28"/>
          <w:szCs w:val="28"/>
        </w:rPr>
        <w:t xml:space="preserve"> </w:t>
      </w:r>
      <w:r w:rsidR="00363B27">
        <w:rPr>
          <w:rFonts w:ascii="Lustria" w:eastAsia="Lustria" w:hAnsi="Lustria" w:cs="Lustria"/>
          <w:b/>
          <w:sz w:val="28"/>
          <w:szCs w:val="28"/>
        </w:rPr>
        <w:t>REALIZAR PRÁCTICA</w:t>
      </w:r>
      <w:r>
        <w:rPr>
          <w:rFonts w:ascii="Lustria" w:eastAsia="Lustria" w:hAnsi="Lustria" w:cs="Lustria"/>
          <w:b/>
          <w:sz w:val="28"/>
          <w:szCs w:val="28"/>
        </w:rPr>
        <w:t xml:space="preserve"> TÉCNICA</w:t>
      </w:r>
      <w:r>
        <w:rPr>
          <w:rFonts w:ascii="Lustria" w:eastAsia="Lustria" w:hAnsi="Lustria" w:cs="Lustria"/>
          <w:b/>
        </w:rPr>
        <w:t xml:space="preserve"> 1            </w:t>
      </w:r>
    </w:p>
    <w:p w:rsidR="008B0D31" w:rsidRDefault="003B5C2F">
      <w:pPr>
        <w:ind w:left="1" w:hanging="3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DEL 01 AL 15 DE JUNIO 2023</w:t>
      </w:r>
    </w:p>
    <w:p w:rsidR="008B0D31" w:rsidRDefault="008B0D31">
      <w:pPr>
        <w:ind w:left="2" w:hanging="4"/>
        <w:jc w:val="center"/>
        <w:rPr>
          <w:rFonts w:ascii="Lustria" w:eastAsia="Lustria" w:hAnsi="Lustria" w:cs="Lustria"/>
          <w:sz w:val="36"/>
          <w:szCs w:val="36"/>
        </w:rPr>
      </w:pPr>
    </w:p>
    <w:p w:rsidR="008B0D31" w:rsidRDefault="003B5C2F">
      <w:pPr>
        <w:ind w:left="2" w:hanging="4"/>
        <w:jc w:val="center"/>
        <w:rPr>
          <w:rFonts w:ascii="Lustria" w:eastAsia="Lustria" w:hAnsi="Lustria" w:cs="Lustria"/>
          <w:b/>
          <w:sz w:val="36"/>
          <w:szCs w:val="36"/>
        </w:rPr>
      </w:pPr>
      <w:r>
        <w:rPr>
          <w:rFonts w:ascii="Lustria" w:eastAsia="Lustria" w:hAnsi="Lustria" w:cs="Lustria"/>
          <w:b/>
          <w:sz w:val="36"/>
          <w:szCs w:val="36"/>
        </w:rPr>
        <w:t xml:space="preserve">Solo se inscribe un estudiante por sede y por epesista </w:t>
      </w:r>
    </w:p>
    <w:p w:rsidR="008B0D31" w:rsidRDefault="003B5C2F">
      <w:pPr>
        <w:ind w:left="0" w:hanging="2"/>
        <w:rPr>
          <w:rFonts w:ascii="Lustria" w:eastAsia="Lustria" w:hAnsi="Lustria" w:cs="Lustri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154290</wp:posOffset>
                </wp:positionV>
                <wp:extent cx="6105525" cy="1641287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080" y="2885603"/>
                          <a:ext cx="608584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3B5C2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ELECCION DE COMUNIDAD</w:t>
                            </w:r>
                          </w:p>
                          <w:p w:rsidR="008B0D31" w:rsidRDefault="001F2BE4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25 de mayo 2023</w:t>
                            </w:r>
                          </w:p>
                          <w:p w:rsidR="008B0D31" w:rsidRDefault="003B5C2F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8B0D31" w:rsidRDefault="003B5C2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       </w:t>
                            </w: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B0D31" w:rsidRDefault="008B0D3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13.5pt;margin-top:12.15pt;width:480.75pt;height:1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3B5C2F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  <w:u w:val="single"/>
                        </w:rPr>
                        <w:t>ELECCION DE COMUNIDAD</w:t>
                      </w:r>
                    </w:p>
                    <w:p w:rsidR="008B0D31" w:rsidRDefault="001F2BE4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25 de mayo 2023</w:t>
                      </w:r>
                    </w:p>
                    <w:p w:rsidR="008B0D31" w:rsidRDefault="003B5C2F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 xml:space="preserve"> </w:t>
                      </w:r>
                    </w:p>
                    <w:p w:rsidR="008B0D31" w:rsidRDefault="008B0D31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8B0D31" w:rsidRDefault="003B5C2F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          </w:t>
                      </w: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  <w:p w:rsidR="008B0D31" w:rsidRDefault="008B0D3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  <w:r>
        <w:rPr>
          <w:rFonts w:ascii="Lustria" w:eastAsia="Lustria" w:hAnsi="Lustria" w:cs="Lustria"/>
          <w:b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  <w:sz w:val="20"/>
          <w:szCs w:val="20"/>
        </w:rPr>
      </w:pPr>
    </w:p>
    <w:p w:rsidR="008B0D31" w:rsidRDefault="003B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ustria" w:eastAsia="Lustria" w:hAnsi="Lustria" w:cs="Lustria"/>
          <w:b/>
          <w:color w:val="000000"/>
        </w:rPr>
      </w:pPr>
      <w:r>
        <w:rPr>
          <w:rFonts w:ascii="Lustria" w:eastAsia="Lustria" w:hAnsi="Lustria" w:cs="Lustria"/>
          <w:b/>
          <w:color w:val="000000"/>
          <w:sz w:val="20"/>
          <w:szCs w:val="20"/>
        </w:rPr>
        <w:t xml:space="preserve">                            </w:t>
      </w: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p w:rsidR="008B0D31" w:rsidRDefault="008B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ustria" w:eastAsia="Lustria" w:hAnsi="Lustria" w:cs="Lustria"/>
          <w:color w:val="000000"/>
          <w:sz w:val="20"/>
          <w:szCs w:val="20"/>
        </w:rPr>
      </w:pPr>
    </w:p>
    <w:sectPr w:rsidR="008B0D31">
      <w:pgSz w:w="12242" w:h="20163"/>
      <w:pgMar w:top="567" w:right="1134" w:bottom="567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DF6"/>
    <w:multiLevelType w:val="multilevel"/>
    <w:tmpl w:val="77FA4D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473237F"/>
    <w:multiLevelType w:val="multilevel"/>
    <w:tmpl w:val="E21E4B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6DC22F7"/>
    <w:multiLevelType w:val="multilevel"/>
    <w:tmpl w:val="0E1CB2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31"/>
    <w:rsid w:val="001F2BE4"/>
    <w:rsid w:val="00363B27"/>
    <w:rsid w:val="003B5C2F"/>
    <w:rsid w:val="005B008B"/>
    <w:rsid w:val="008779A8"/>
    <w:rsid w:val="008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AEB8"/>
  <w15:docId w15:val="{4DB9988A-3FA9-4D79-8546-F04132B6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b/>
      <w:bCs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bCs/>
      <w:sz w:val="28"/>
      <w:u w:val="single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hAnsi="Arial" w:cs="Arial"/>
      <w:b/>
      <w:bCs/>
      <w:color w:val="0000FF"/>
      <w:sz w:val="22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rPr>
      <w:b/>
      <w:bCs/>
      <w:sz w:val="22"/>
    </w:rPr>
  </w:style>
  <w:style w:type="paragraph" w:styleId="Textoindependiente2">
    <w:name w:val="Body Text 2"/>
    <w:basedOn w:val="Normal"/>
    <w:rPr>
      <w:b/>
      <w:bCs/>
      <w:sz w:val="20"/>
    </w:rPr>
  </w:style>
  <w:style w:type="paragraph" w:styleId="Textoindependiente3">
    <w:name w:val="Body Text 3"/>
    <w:basedOn w:val="Normal"/>
    <w:rPr>
      <w:b/>
      <w:bCs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HDu1v2LqrU8x/pM4wRB05hYE3Q==">AMUW2mUhw7iJivk+Lis2D2iyNDJKEd/l3Gcschqh1ZjA0uoYqRZcSB2NmjD8HHswH69wPbADEJ3itpLvhrSDYJQLHhBoJtqVOutKp+o3IVsK/vwjk4NzRUU=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Arq</cp:lastModifiedBy>
  <cp:revision>4</cp:revision>
  <dcterms:created xsi:type="dcterms:W3CDTF">2023-04-18T14:46:00Z</dcterms:created>
  <dcterms:modified xsi:type="dcterms:W3CDTF">2023-04-18T17:01:00Z</dcterms:modified>
</cp:coreProperties>
</file>